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60" w:rsidRDefault="00782E9C" w:rsidP="00782E9C">
      <w:pPr>
        <w:jc w:val="center"/>
        <w:rPr>
          <w:b/>
        </w:rPr>
      </w:pPr>
      <w:r>
        <w:rPr>
          <w:b/>
        </w:rPr>
        <w:t>Notes and Citations</w:t>
      </w:r>
    </w:p>
    <w:p w:rsidR="00782E9C" w:rsidRDefault="00094A6A" w:rsidP="00782E9C">
      <w:pPr>
        <w:jc w:val="center"/>
        <w:rPr>
          <w:b/>
        </w:rPr>
      </w:pPr>
      <w:r>
        <w:rPr>
          <w:b/>
        </w:rPr>
        <w:t>Period 6</w:t>
      </w:r>
    </w:p>
    <w:p w:rsidR="00782E9C" w:rsidRDefault="00782E9C" w:rsidP="00782E9C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388"/>
        <w:gridCol w:w="5470"/>
        <w:gridCol w:w="1998"/>
      </w:tblGrid>
      <w:tr w:rsidR="00782E9C">
        <w:tc>
          <w:tcPr>
            <w:tcW w:w="1388" w:type="dxa"/>
          </w:tcPr>
          <w:p w:rsidR="00782E9C" w:rsidRDefault="00CA4860" w:rsidP="00782E9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470" w:type="dxa"/>
          </w:tcPr>
          <w:p w:rsidR="00782E9C" w:rsidRDefault="00782E9C" w:rsidP="00782E9C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  <w:tc>
          <w:tcPr>
            <w:tcW w:w="1998" w:type="dxa"/>
          </w:tcPr>
          <w:p w:rsidR="00782E9C" w:rsidRDefault="00782E9C" w:rsidP="00782E9C">
            <w:pPr>
              <w:jc w:val="center"/>
              <w:rPr>
                <w:b/>
              </w:rPr>
            </w:pPr>
            <w:r>
              <w:rPr>
                <w:b/>
              </w:rPr>
              <w:t>Citation</w:t>
            </w:r>
          </w:p>
        </w:tc>
      </w:tr>
      <w:tr w:rsidR="00782E9C">
        <w:tc>
          <w:tcPr>
            <w:tcW w:w="1388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5F00DF" w:rsidP="00782E9C">
            <w:pPr>
              <w:rPr>
                <w:b/>
              </w:rPr>
            </w:pPr>
            <w:r>
              <w:rPr>
                <w:b/>
              </w:rPr>
              <w:t>Holocaust</w:t>
            </w: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5470" w:type="dxa"/>
          </w:tcPr>
          <w:p w:rsidR="00782E9C" w:rsidRDefault="005F00DF" w:rsidP="00782E9C">
            <w:pPr>
              <w:rPr>
                <w:b/>
              </w:rPr>
            </w:pPr>
            <w:r>
              <w:rPr>
                <w:b/>
              </w:rPr>
              <w:t xml:space="preserve">  1933---Nazis controlled by </w:t>
            </w:r>
            <w:proofErr w:type="gramStart"/>
            <w:r>
              <w:rPr>
                <w:b/>
              </w:rPr>
              <w:t>Hitler  discriminated</w:t>
            </w:r>
            <w:proofErr w:type="gramEnd"/>
            <w:r>
              <w:rPr>
                <w:b/>
              </w:rPr>
              <w:t xml:space="preserve"> against Jews and other “inferior” people.  In the end approximately 6 million Jews were murdered.  </w:t>
            </w:r>
          </w:p>
        </w:tc>
        <w:tc>
          <w:tcPr>
            <w:tcW w:w="1998" w:type="dxa"/>
          </w:tcPr>
          <w:p w:rsidR="00782E9C" w:rsidRPr="005F00DF" w:rsidRDefault="005F00DF" w:rsidP="00782E9C">
            <w:pPr>
              <w:rPr>
                <w:b/>
              </w:rPr>
            </w:pPr>
            <w:r w:rsidRPr="005F00DF">
              <w:rPr>
                <w:b/>
              </w:rPr>
              <w:t>http://www.ushmm.org/learn/introduction-to-the-holocaust</w:t>
            </w:r>
          </w:p>
        </w:tc>
      </w:tr>
      <w:tr w:rsidR="00782E9C">
        <w:tc>
          <w:tcPr>
            <w:tcW w:w="1388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5F00DF" w:rsidP="00782E9C">
            <w:pPr>
              <w:rPr>
                <w:b/>
              </w:rPr>
            </w:pPr>
            <w:r>
              <w:rPr>
                <w:b/>
              </w:rPr>
              <w:t>1933-1938</w:t>
            </w: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5470" w:type="dxa"/>
          </w:tcPr>
          <w:p w:rsidR="005D3219" w:rsidRDefault="005F00DF" w:rsidP="00782E9C">
            <w:pPr>
              <w:rPr>
                <w:b/>
              </w:rPr>
            </w:pPr>
            <w:r>
              <w:rPr>
                <w:b/>
              </w:rPr>
              <w:t xml:space="preserve">Hitler chancellor of Germany.  Started concentration camps.  </w:t>
            </w:r>
            <w:r w:rsidR="005D3219">
              <w:rPr>
                <w:b/>
              </w:rPr>
              <w:t>Took away people’s basic rights.  He spread false information to get people to agree with his ideas.  Made 400 rules to limit people’s rights.</w:t>
            </w:r>
          </w:p>
          <w:p w:rsidR="00B972D1" w:rsidRDefault="005D3219" w:rsidP="00782E9C">
            <w:pPr>
              <w:rPr>
                <w:b/>
              </w:rPr>
            </w:pPr>
            <w:r>
              <w:rPr>
                <w:b/>
              </w:rPr>
              <w:t>Dachau 1</w:t>
            </w:r>
            <w:r w:rsidRPr="005D321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concentration camp.  Jailed people who did not agree with him. No know number of people who died here, but more than 28,000.</w:t>
            </w:r>
          </w:p>
          <w:p w:rsidR="00A15683" w:rsidRDefault="00B972D1" w:rsidP="00782E9C">
            <w:pPr>
              <w:rPr>
                <w:b/>
              </w:rPr>
            </w:pPr>
            <w:r>
              <w:rPr>
                <w:b/>
              </w:rPr>
              <w:t>Hitler passes overcrowding law.  Only 5</w:t>
            </w:r>
            <w:proofErr w:type="gramStart"/>
            <w:r>
              <w:rPr>
                <w:b/>
              </w:rPr>
              <w:t xml:space="preserve">% </w:t>
            </w:r>
            <w:r w:rsidR="00990832">
              <w:rPr>
                <w:b/>
              </w:rPr>
              <w:t xml:space="preserve"> Jews</w:t>
            </w:r>
            <w:proofErr w:type="gramEnd"/>
            <w:r w:rsidR="00990832">
              <w:rPr>
                <w:b/>
              </w:rPr>
              <w:t xml:space="preserve"> in public schools.  Many J</w:t>
            </w:r>
            <w:r>
              <w:rPr>
                <w:b/>
              </w:rPr>
              <w:t>ewish children had to go to private schools.  Public Schools taught students to love Hitler and his ideas.</w:t>
            </w:r>
          </w:p>
          <w:p w:rsidR="00C7067F" w:rsidRDefault="00A15683" w:rsidP="00782E9C">
            <w:pPr>
              <w:rPr>
                <w:b/>
              </w:rPr>
            </w:pPr>
            <w:proofErr w:type="spellStart"/>
            <w:r>
              <w:rPr>
                <w:b/>
              </w:rPr>
              <w:t>Kristallnacht</w:t>
            </w:r>
            <w:proofErr w:type="spellEnd"/>
            <w:r>
              <w:rPr>
                <w:b/>
              </w:rPr>
              <w:t>—Mass destruction of Jewish churches and businesses.  100 people lost their lives.  Hitler was letting the Jews know they needed to leave Germany.</w:t>
            </w:r>
            <w:r w:rsidR="00C7067F">
              <w:rPr>
                <w:b/>
              </w:rPr>
              <w:t xml:space="preserve"> People could not always leave---lack of money and visas</w:t>
            </w:r>
          </w:p>
          <w:p w:rsidR="00C7067F" w:rsidRDefault="00C7067F" w:rsidP="00782E9C">
            <w:pPr>
              <w:rPr>
                <w:b/>
              </w:rPr>
            </w:pPr>
            <w:r>
              <w:rPr>
                <w:b/>
              </w:rPr>
              <w:t>Final Solution=mass destruction of Jews</w:t>
            </w:r>
          </w:p>
          <w:p w:rsidR="00782E9C" w:rsidRDefault="00C7067F" w:rsidP="00782E9C">
            <w:pPr>
              <w:rPr>
                <w:b/>
              </w:rPr>
            </w:pPr>
            <w:r>
              <w:rPr>
                <w:b/>
              </w:rPr>
              <w:t>Hitler Invades Poland.  Introduces mobile killing units and sponsors mass shootings of Jews</w:t>
            </w:r>
            <w:r w:rsidR="002A2A08">
              <w:rPr>
                <w:b/>
              </w:rPr>
              <w:t>.  In 1941 Hitler began building  concentration camps in Poland</w:t>
            </w:r>
            <w:r w:rsidR="00990832">
              <w:rPr>
                <w:b/>
              </w:rPr>
              <w:t>.</w:t>
            </w:r>
          </w:p>
        </w:tc>
        <w:tc>
          <w:tcPr>
            <w:tcW w:w="1998" w:type="dxa"/>
          </w:tcPr>
          <w:p w:rsidR="00782E9C" w:rsidRPr="005D3219" w:rsidRDefault="005D3219" w:rsidP="00782E9C">
            <w:pPr>
              <w:rPr>
                <w:b/>
              </w:rPr>
            </w:pPr>
            <w:r w:rsidRPr="005D3219">
              <w:rPr>
                <w:b/>
              </w:rPr>
              <w:t>http://www.ushmm.org/learn/timeline-of-events/1933-1938</w:t>
            </w:r>
          </w:p>
        </w:tc>
      </w:tr>
      <w:tr w:rsidR="00782E9C">
        <w:tc>
          <w:tcPr>
            <w:tcW w:w="1388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5470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199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>
        <w:tc>
          <w:tcPr>
            <w:tcW w:w="1388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5470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199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>
        <w:tc>
          <w:tcPr>
            <w:tcW w:w="1388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5470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199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>
        <w:tc>
          <w:tcPr>
            <w:tcW w:w="1388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5470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199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>
        <w:tc>
          <w:tcPr>
            <w:tcW w:w="1388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5470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1998" w:type="dxa"/>
          </w:tcPr>
          <w:p w:rsidR="00782E9C" w:rsidRDefault="00782E9C" w:rsidP="00782E9C">
            <w:pPr>
              <w:rPr>
                <w:b/>
              </w:rPr>
            </w:pPr>
          </w:p>
        </w:tc>
      </w:tr>
    </w:tbl>
    <w:p w:rsidR="005F00DF" w:rsidRPr="00782E9C" w:rsidRDefault="005F00DF" w:rsidP="00782E9C">
      <w:pPr>
        <w:rPr>
          <w:b/>
        </w:rPr>
      </w:pPr>
    </w:p>
    <w:sectPr w:rsidR="005F00DF" w:rsidRPr="00782E9C" w:rsidSect="005F00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E9C"/>
    <w:rsid w:val="00094A6A"/>
    <w:rsid w:val="001B6A4F"/>
    <w:rsid w:val="002A2A08"/>
    <w:rsid w:val="005D3219"/>
    <w:rsid w:val="005F00DF"/>
    <w:rsid w:val="0068121A"/>
    <w:rsid w:val="00782E9C"/>
    <w:rsid w:val="00990832"/>
    <w:rsid w:val="00A15683"/>
    <w:rsid w:val="00B972D1"/>
    <w:rsid w:val="00BC24B3"/>
    <w:rsid w:val="00C7067F"/>
    <w:rsid w:val="00CA4860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2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886</Characters>
  <Application>Microsoft Macintosh Word</Application>
  <DocSecurity>0</DocSecurity>
  <Lines>7</Lines>
  <Paragraphs>1</Paragraphs>
  <ScaleCrop>false</ScaleCrop>
  <Company>OCSD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3</cp:revision>
  <dcterms:created xsi:type="dcterms:W3CDTF">2013-11-13T19:45:00Z</dcterms:created>
  <dcterms:modified xsi:type="dcterms:W3CDTF">2013-11-13T19:49:00Z</dcterms:modified>
</cp:coreProperties>
</file>